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16" w:rsidRDefault="005F1583">
      <w:r>
        <w:t>Family Tree Maker Software</w:t>
      </w:r>
    </w:p>
    <w:p w:rsidR="005F1583" w:rsidRDefault="005F1583">
      <w:r>
        <w:t>3/25/2012</w:t>
      </w:r>
    </w:p>
    <w:p w:rsidR="005F1583" w:rsidRDefault="005F1583">
      <w:r>
        <w:t>30 days to download</w:t>
      </w:r>
    </w:p>
    <w:p w:rsidR="005F1583" w:rsidRDefault="005F1583">
      <w:r w:rsidRPr="005F1583">
        <w:t>11FF-0211-RTTH-SPE3-MEPF-RJ5N</w:t>
      </w:r>
      <w:bookmarkStart w:id="0" w:name="_GoBack"/>
      <w:bookmarkEnd w:id="0"/>
    </w:p>
    <w:sectPr w:rsidR="005F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83"/>
    <w:rsid w:val="005F1583"/>
    <w:rsid w:val="00D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2012-03-25T18:57:00Z</dcterms:created>
  <dcterms:modified xsi:type="dcterms:W3CDTF">2012-03-25T18:58:00Z</dcterms:modified>
</cp:coreProperties>
</file>