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75" w:type="dxa"/>
        <w:tblCellSpacing w:w="0" w:type="dxa"/>
        <w:tblCellMar>
          <w:left w:w="0" w:type="dxa"/>
          <w:right w:w="0" w:type="dxa"/>
        </w:tblCellMar>
        <w:tblLook w:val="04A0" w:firstRow="1" w:lastRow="0" w:firstColumn="1" w:lastColumn="0" w:noHBand="0" w:noVBand="1"/>
      </w:tblPr>
      <w:tblGrid>
        <w:gridCol w:w="11323"/>
        <w:gridCol w:w="152"/>
      </w:tblGrid>
      <w:tr w:rsidR="00C949A2" w:rsidRPr="00C949A2">
        <w:trPr>
          <w:trHeight w:val="7035"/>
          <w:tblCellSpacing w:w="0" w:type="dxa"/>
        </w:trPr>
        <w:tc>
          <w:tcPr>
            <w:tcW w:w="11175" w:type="dxa"/>
            <w:hideMark/>
          </w:tcPr>
          <w:tbl>
            <w:tblPr>
              <w:tblW w:w="5000" w:type="pct"/>
              <w:tblCellSpacing w:w="0" w:type="dxa"/>
              <w:tblCellMar>
                <w:left w:w="0" w:type="dxa"/>
                <w:right w:w="0" w:type="dxa"/>
              </w:tblCellMar>
              <w:tblLook w:val="04A0" w:firstRow="1" w:lastRow="0" w:firstColumn="1" w:lastColumn="0" w:noHBand="0" w:noVBand="1"/>
            </w:tblPr>
            <w:tblGrid>
              <w:gridCol w:w="10413"/>
              <w:gridCol w:w="910"/>
            </w:tblGrid>
            <w:tr w:rsidR="00C949A2" w:rsidRPr="00C949A2">
              <w:trPr>
                <w:trHeight w:val="7395"/>
                <w:tblCellSpacing w:w="0" w:type="dxa"/>
              </w:trPr>
              <w:tc>
                <w:tcPr>
                  <w:tcW w:w="4000" w:type="pct"/>
                  <w:hideMark/>
                </w:tcPr>
                <w:tbl>
                  <w:tblPr>
                    <w:tblW w:w="5000" w:type="pct"/>
                    <w:tblCellSpacing w:w="0" w:type="dxa"/>
                    <w:tblCellMar>
                      <w:left w:w="0" w:type="dxa"/>
                      <w:right w:w="0" w:type="dxa"/>
                    </w:tblCellMar>
                    <w:tblLook w:val="04A0" w:firstRow="1" w:lastRow="0" w:firstColumn="1" w:lastColumn="0" w:noHBand="0" w:noVBand="1"/>
                  </w:tblPr>
                  <w:tblGrid>
                    <w:gridCol w:w="10413"/>
                  </w:tblGrid>
                  <w:tr w:rsidR="00C949A2" w:rsidRPr="00C949A2">
                    <w:trPr>
                      <w:tblCellSpacing w:w="0" w:type="dxa"/>
                    </w:trPr>
                    <w:tc>
                      <w:tcPr>
                        <w:tcW w:w="0" w:type="auto"/>
                        <w:vAlign w:val="center"/>
                        <w:hideMark/>
                      </w:tcPr>
                      <w:p w:rsidR="00C949A2" w:rsidRPr="00C949A2" w:rsidRDefault="00C949A2" w:rsidP="00C949A2">
                        <w:pPr>
                          <w:spacing w:before="100" w:beforeAutospacing="1" w:after="100" w:afterAutospacing="1" w:line="240" w:lineRule="auto"/>
                          <w:rPr>
                            <w:rFonts w:ascii="Arial" w:eastAsia="Times New Roman" w:hAnsi="Arial" w:cs="Arial"/>
                            <w:sz w:val="18"/>
                            <w:szCs w:val="18"/>
                          </w:rPr>
                        </w:pPr>
                        <w:r w:rsidRPr="00C949A2">
                          <w:rPr>
                            <w:rFonts w:ascii="Arial" w:eastAsia="Times New Roman" w:hAnsi="Arial" w:cs="Arial"/>
                            <w:b/>
                            <w:bCs/>
                            <w:sz w:val="24"/>
                            <w:szCs w:val="24"/>
                          </w:rPr>
                          <w:t>Payne Product Registration Confirmation</w:t>
                        </w:r>
                        <w:r w:rsidRPr="00C949A2">
                          <w:rPr>
                            <w:rFonts w:ascii="Arial" w:eastAsia="Times New Roman" w:hAnsi="Arial" w:cs="Arial"/>
                            <w:sz w:val="18"/>
                            <w:szCs w:val="18"/>
                          </w:rPr>
                          <w:t xml:space="preserve"> </w:t>
                        </w:r>
                      </w:p>
                      <w:p w:rsidR="00C949A2" w:rsidRPr="00C949A2" w:rsidRDefault="00C949A2" w:rsidP="00C949A2">
                        <w:pPr>
                          <w:spacing w:before="100" w:beforeAutospacing="1" w:after="100" w:afterAutospacing="1" w:line="240" w:lineRule="auto"/>
                          <w:rPr>
                            <w:rFonts w:ascii="Arial" w:eastAsia="Times New Roman" w:hAnsi="Arial" w:cs="Arial"/>
                            <w:sz w:val="18"/>
                            <w:szCs w:val="18"/>
                          </w:rPr>
                        </w:pPr>
                        <w:r w:rsidRPr="00C949A2">
                          <w:rPr>
                            <w:rFonts w:ascii="Arial" w:eastAsia="Times New Roman" w:hAnsi="Arial" w:cs="Arial"/>
                            <w:sz w:val="20"/>
                            <w:szCs w:val="20"/>
                          </w:rPr>
                          <w:t xml:space="preserve">Thank you for registering your recent purchase with your local Payne dealer.  We do value your business and appreciate the opportunity to let us provide you with quality heating and cooling products at an affordable price. </w:t>
                        </w:r>
                        <w:r w:rsidRPr="00C949A2">
                          <w:rPr>
                            <w:rFonts w:ascii="Arial" w:eastAsia="Times New Roman" w:hAnsi="Arial" w:cs="Arial"/>
                            <w:sz w:val="20"/>
                            <w:szCs w:val="20"/>
                          </w:rPr>
                          <w:br/>
                        </w:r>
                        <w:r w:rsidRPr="00C949A2">
                          <w:rPr>
                            <w:rFonts w:ascii="Arial" w:eastAsia="Times New Roman" w:hAnsi="Arial" w:cs="Arial"/>
                            <w:color w:val="FF0000"/>
                            <w:sz w:val="20"/>
                            <w:szCs w:val="20"/>
                          </w:rPr>
                          <w:t xml:space="preserve">Each piece of equipment has unique warranty coverage. Please </w:t>
                        </w:r>
                        <w:hyperlink r:id="rId5" w:history="1">
                          <w:r w:rsidRPr="00C949A2">
                            <w:rPr>
                              <w:rFonts w:ascii="Arial" w:eastAsia="Times New Roman" w:hAnsi="Arial" w:cs="Arial"/>
                              <w:color w:val="0000FF"/>
                              <w:sz w:val="20"/>
                              <w:szCs w:val="20"/>
                              <w:u w:val="single"/>
                            </w:rPr>
                            <w:t>print</w:t>
                          </w:r>
                        </w:hyperlink>
                        <w:r w:rsidRPr="00C949A2">
                          <w:rPr>
                            <w:rFonts w:ascii="Arial" w:eastAsia="Times New Roman" w:hAnsi="Arial" w:cs="Arial"/>
                            <w:color w:val="FF0000"/>
                            <w:sz w:val="20"/>
                            <w:szCs w:val="20"/>
                          </w:rPr>
                          <w:t xml:space="preserve"> a copy of the information below and retain it with a warranty certificate for each product and your proof of purchase records. If you do not have a copy of the warranty certificate(s), please contact your installing dealer or visit the </w:t>
                        </w:r>
                        <w:hyperlink r:id="rId6" w:tgtFrame="_blank" w:history="1">
                          <w:r w:rsidRPr="00C949A2">
                            <w:rPr>
                              <w:rFonts w:ascii="Arial" w:eastAsia="Times New Roman" w:hAnsi="Arial" w:cs="Arial"/>
                              <w:color w:val="0000FF"/>
                              <w:sz w:val="20"/>
                              <w:szCs w:val="20"/>
                              <w:u w:val="single"/>
                            </w:rPr>
                            <w:t>Payne warranty page</w:t>
                          </w:r>
                        </w:hyperlink>
                        <w:r w:rsidRPr="00C949A2">
                          <w:rPr>
                            <w:rFonts w:ascii="Arial" w:eastAsia="Times New Roman" w:hAnsi="Arial" w:cs="Arial"/>
                            <w:color w:val="FF0000"/>
                            <w:sz w:val="20"/>
                            <w:szCs w:val="20"/>
                          </w:rPr>
                          <w:t xml:space="preserve"> to print a copy. </w:t>
                        </w:r>
                      </w:p>
                    </w:tc>
                  </w:tr>
                  <w:tr w:rsidR="00C949A2" w:rsidRPr="00C949A2">
                    <w:trPr>
                      <w:tblCellSpacing w:w="0" w:type="dxa"/>
                    </w:trPr>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p>
                    </w:tc>
                  </w:tr>
                </w:tbl>
                <w:p w:rsidR="00C949A2" w:rsidRPr="00C949A2" w:rsidRDefault="00C949A2" w:rsidP="00C949A2">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7"/>
                    <w:gridCol w:w="6185"/>
                    <w:gridCol w:w="81"/>
                  </w:tblGrid>
                  <w:tr w:rsidR="00C949A2" w:rsidRPr="00C949A2">
                    <w:trPr>
                      <w:gridAfter w:val="1"/>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b/>
                            <w:bCs/>
                            <w:sz w:val="27"/>
                            <w:szCs w:val="27"/>
                          </w:rPr>
                          <w:t>Registration ID:</w:t>
                        </w:r>
                      </w:p>
                    </w:tc>
                    <w:tc>
                      <w:tcPr>
                        <w:tcW w:w="6915" w:type="dxa"/>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28"/>
                            <w:szCs w:val="28"/>
                          </w:rPr>
                          <w:t>1109028739p</w:t>
                        </w:r>
                      </w:p>
                    </w:tc>
                  </w:tr>
                  <w:tr w:rsidR="00C949A2" w:rsidRPr="00C949A2">
                    <w:trPr>
                      <w:gridAfter w:val="1"/>
                      <w:tblCellSpacing w:w="15" w:type="dxa"/>
                    </w:trPr>
                    <w:tc>
                      <w:tcPr>
                        <w:tcW w:w="2000" w:type="pct"/>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Registration Date:</w:t>
                        </w:r>
                      </w:p>
                    </w:tc>
                    <w:tc>
                      <w:tcPr>
                        <w:tcW w:w="3000" w:type="pct"/>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9/26/2011</w:t>
                        </w: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Registration Source:</w:t>
                        </w:r>
                      </w:p>
                    </w:tc>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Installer/Builder</w:t>
                        </w: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John Pollack</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 xml:space="preserve">1900 S </w:t>
                        </w:r>
                        <w:proofErr w:type="spellStart"/>
                        <w:r w:rsidRPr="00C949A2">
                          <w:rPr>
                            <w:rFonts w:ascii="Arial" w:eastAsia="Times New Roman" w:hAnsi="Arial" w:cs="Arial"/>
                            <w:sz w:val="18"/>
                            <w:szCs w:val="18"/>
                          </w:rPr>
                          <w:t>Kanner</w:t>
                        </w:r>
                        <w:proofErr w:type="spellEnd"/>
                        <w:r w:rsidRPr="00C949A2">
                          <w:rPr>
                            <w:rFonts w:ascii="Arial" w:eastAsia="Times New Roman" w:hAnsi="Arial" w:cs="Arial"/>
                            <w:sz w:val="18"/>
                            <w:szCs w:val="18"/>
                          </w:rPr>
                          <w:t xml:space="preserve"> Hwy. #9-106   </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 xml:space="preserve">Stuart FL 34994 </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561-744-6960</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johnpollack1@yahoo.com</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Opt-in to receive Payne e-mails:</w:t>
                        </w:r>
                      </w:p>
                    </w:tc>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No</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rHeight w:val="150"/>
                      <w:tblCellSpacing w:w="15" w:type="dxa"/>
                    </w:trPr>
                    <w:tc>
                      <w:tcPr>
                        <w:tcW w:w="0" w:type="auto"/>
                        <w:gridSpan w:val="2"/>
                        <w:vAlign w:val="center"/>
                        <w:hideMark/>
                      </w:tcPr>
                      <w:p w:rsidR="00C949A2" w:rsidRPr="00C949A2" w:rsidRDefault="00C949A2" w:rsidP="00C949A2">
                        <w:pPr>
                          <w:spacing w:after="0" w:line="240" w:lineRule="auto"/>
                          <w:rPr>
                            <w:rFonts w:ascii="Times New Roman" w:eastAsia="Times New Roman" w:hAnsi="Times New Roman" w:cs="Times New Roman"/>
                            <w:sz w:val="16"/>
                            <w:szCs w:val="24"/>
                          </w:rPr>
                        </w:pP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Type of purchase</w:t>
                        </w:r>
                      </w:p>
                    </w:tc>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Original homeowner: Adding equipment or replacing existing equipment</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Application Type</w:t>
                        </w:r>
                      </w:p>
                    </w:tc>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Residential Multi-Family</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Installer/Builder Name</w:t>
                        </w:r>
                      </w:p>
                    </w:tc>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Building Technology Services, Inc.</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Installer/Builder Phone Number</w:t>
                        </w:r>
                      </w:p>
                    </w:tc>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561-712-1126</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proofErr w:type="spellStart"/>
                        <w:r w:rsidRPr="00C949A2">
                          <w:rPr>
                            <w:rFonts w:ascii="Arial" w:eastAsia="Times New Roman" w:hAnsi="Arial" w:cs="Arial"/>
                            <w:sz w:val="18"/>
                            <w:szCs w:val="18"/>
                          </w:rPr>
                          <w:t>PurchaseDate</w:t>
                        </w:r>
                        <w:proofErr w:type="spellEnd"/>
                      </w:p>
                    </w:tc>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8/16/2011</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rHeight w:val="150"/>
                      <w:tblCellSpacing w:w="15" w:type="dxa"/>
                    </w:trPr>
                    <w:tc>
                      <w:tcPr>
                        <w:tcW w:w="0" w:type="auto"/>
                        <w:gridSpan w:val="2"/>
                        <w:vAlign w:val="center"/>
                        <w:hideMark/>
                      </w:tcPr>
                      <w:p w:rsidR="00C949A2" w:rsidRPr="00C949A2" w:rsidRDefault="00C949A2" w:rsidP="00C949A2">
                        <w:pPr>
                          <w:spacing w:after="0" w:line="240" w:lineRule="auto"/>
                          <w:rPr>
                            <w:rFonts w:ascii="Times New Roman" w:eastAsia="Times New Roman" w:hAnsi="Times New Roman" w:cs="Times New Roman"/>
                            <w:sz w:val="16"/>
                            <w:szCs w:val="24"/>
                          </w:rPr>
                        </w:pP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b/>
                            <w:bCs/>
                            <w:sz w:val="18"/>
                            <w:szCs w:val="18"/>
                          </w:rPr>
                          <w:t>Equipment Registered</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15" w:type="dxa"/>
                    </w:trPr>
                    <w:tc>
                      <w:tcPr>
                        <w:tcW w:w="0" w:type="auto"/>
                        <w:gridSpan w:val="2"/>
                        <w:vAlign w:val="center"/>
                        <w:hideMark/>
                      </w:tcPr>
                      <w:tbl>
                        <w:tblPr>
                          <w:tblW w:w="5000" w:type="pct"/>
                          <w:tblCellSpacing w:w="7" w:type="dxa"/>
                          <w:tblCellMar>
                            <w:left w:w="0" w:type="dxa"/>
                            <w:right w:w="0" w:type="dxa"/>
                          </w:tblCellMar>
                          <w:tblLook w:val="04A0" w:firstRow="1" w:lastRow="0" w:firstColumn="1" w:lastColumn="0" w:noHBand="0" w:noVBand="1"/>
                        </w:tblPr>
                        <w:tblGrid>
                          <w:gridCol w:w="10230"/>
                          <w:gridCol w:w="27"/>
                        </w:tblGrid>
                        <w:tr w:rsidR="00C949A2" w:rsidRPr="00C949A2">
                          <w:trPr>
                            <w:gridAfter w:val="1"/>
                            <w:tblCellSpacing w:w="7"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737"/>
                                <w:gridCol w:w="1836"/>
                                <w:gridCol w:w="1975"/>
                                <w:gridCol w:w="2860"/>
                                <w:gridCol w:w="1778"/>
                              </w:tblGrid>
                              <w:tr w:rsidR="00C949A2" w:rsidRPr="00C949A2">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b/>
                                        <w:bCs/>
                                        <w:sz w:val="18"/>
                                        <w:szCs w:val="18"/>
                                        <w:u w:val="single"/>
                                      </w:rPr>
                                    </w:pPr>
                                    <w:r w:rsidRPr="00C949A2">
                                      <w:rPr>
                                        <w:rFonts w:ascii="Arial" w:eastAsia="Times New Roman" w:hAnsi="Arial" w:cs="Arial"/>
                                        <w:b/>
                                        <w:bCs/>
                                        <w:sz w:val="18"/>
                                        <w:szCs w:val="18"/>
                                        <w:u w:val="single"/>
                                      </w:rPr>
                                      <w:t>Serial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b/>
                                        <w:bCs/>
                                        <w:sz w:val="18"/>
                                        <w:szCs w:val="18"/>
                                        <w:u w:val="single"/>
                                      </w:rPr>
                                    </w:pPr>
                                    <w:r w:rsidRPr="00C949A2">
                                      <w:rPr>
                                        <w:rFonts w:ascii="Arial" w:eastAsia="Times New Roman" w:hAnsi="Arial" w:cs="Arial"/>
                                        <w:b/>
                                        <w:bCs/>
                                        <w:sz w:val="18"/>
                                        <w:szCs w:val="18"/>
                                        <w:u w:val="single"/>
                                      </w:rPr>
                                      <w:t>Model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b/>
                                        <w:bCs/>
                                        <w:sz w:val="18"/>
                                        <w:szCs w:val="18"/>
                                        <w:u w:val="single"/>
                                      </w:rPr>
                                    </w:pPr>
                                    <w:r w:rsidRPr="00C949A2">
                                      <w:rPr>
                                        <w:rFonts w:ascii="Arial" w:eastAsia="Times New Roman" w:hAnsi="Arial" w:cs="Arial"/>
                                        <w:b/>
                                        <w:bCs/>
                                        <w:sz w:val="18"/>
                                        <w:szCs w:val="18"/>
                                        <w:u w:val="single"/>
                                      </w:rPr>
                                      <w:t>Installation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b/>
                                        <w:bCs/>
                                        <w:sz w:val="18"/>
                                        <w:szCs w:val="18"/>
                                        <w:u w:val="single"/>
                                      </w:rPr>
                                    </w:pPr>
                                    <w:r w:rsidRPr="00C949A2">
                                      <w:rPr>
                                        <w:rFonts w:ascii="Arial" w:eastAsia="Times New Roman" w:hAnsi="Arial" w:cs="Arial"/>
                                        <w:b/>
                                        <w:bCs/>
                                        <w:sz w:val="18"/>
                                        <w:szCs w:val="18"/>
                                        <w:u w:val="single"/>
                                      </w:rPr>
                                      <w:t>Brand Of Unit Replaced</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b/>
                                        <w:bCs/>
                                        <w:sz w:val="18"/>
                                        <w:szCs w:val="18"/>
                                        <w:u w:val="single"/>
                                      </w:rPr>
                                    </w:pPr>
                                    <w:r w:rsidRPr="00C949A2">
                                      <w:rPr>
                                        <w:rFonts w:ascii="Arial" w:eastAsia="Times New Roman" w:hAnsi="Arial" w:cs="Arial"/>
                                        <w:b/>
                                        <w:bCs/>
                                        <w:sz w:val="18"/>
                                        <w:szCs w:val="18"/>
                                        <w:u w:val="single"/>
                                      </w:rPr>
                                      <w:t>Error Message</w:t>
                                    </w:r>
                                  </w:p>
                                </w:tc>
                              </w:tr>
                              <w:tr w:rsidR="00C949A2" w:rsidRPr="00C949A2">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2511A68374</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FF1ENP024005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8/16/2011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Payne</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 </w:t>
                                    </w:r>
                                  </w:p>
                                </w:tc>
                              </w:tr>
                              <w:tr w:rsidR="00C949A2" w:rsidRPr="00C949A2">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3209X70474</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PA13NA024000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8/16/2011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Payne</w:t>
                                    </w:r>
                                  </w:p>
                                </w:tc>
                                <w:tc>
                                  <w:tcPr>
                                    <w:tcW w:w="0" w:type="auto"/>
                                    <w:tcBorders>
                                      <w:top w:val="outset" w:sz="6" w:space="0" w:color="auto"/>
                                      <w:left w:val="outset" w:sz="6" w:space="0" w:color="auto"/>
                                      <w:bottom w:val="outset" w:sz="6" w:space="0" w:color="auto"/>
                                      <w:right w:val="outset" w:sz="6" w:space="0" w:color="auto"/>
                                    </w:tcBorders>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 </w:t>
                                    </w:r>
                                  </w:p>
                                </w:tc>
                              </w:tr>
                            </w:tbl>
                            <w:p w:rsidR="00C949A2" w:rsidRPr="00C949A2" w:rsidRDefault="00C949A2" w:rsidP="00C949A2">
                              <w:pPr>
                                <w:spacing w:after="0" w:line="240" w:lineRule="auto"/>
                                <w:rPr>
                                  <w:rFonts w:ascii="Arial" w:eastAsia="Times New Roman" w:hAnsi="Arial" w:cs="Arial"/>
                                  <w:sz w:val="18"/>
                                  <w:szCs w:val="18"/>
                                </w:rPr>
                              </w:pPr>
                            </w:p>
                          </w:tc>
                        </w:tr>
                        <w:tr w:rsidR="00C949A2" w:rsidRPr="00C949A2">
                          <w:trPr>
                            <w:gridAfter w:val="1"/>
                            <w:tblCellSpacing w:w="7" w:type="dxa"/>
                          </w:trPr>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p>
                          </w:tc>
                        </w:tr>
                        <w:tr w:rsidR="00C949A2" w:rsidRPr="00C949A2">
                          <w:trPr>
                            <w:gridAfter w:val="1"/>
                            <w:tblCellSpacing w:w="7" w:type="dxa"/>
                          </w:trPr>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p>
                          </w:tc>
                        </w:tr>
                        <w:tr w:rsidR="00C949A2" w:rsidRPr="00C949A2">
                          <w:trPr>
                            <w:tblCellSpacing w:w="7" w:type="dxa"/>
                          </w:trPr>
                          <w:tc>
                            <w:tcPr>
                              <w:tcW w:w="0" w:type="auto"/>
                              <w:gridSpan w:val="2"/>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b/>
                                  <w:bCs/>
                                  <w:color w:val="FF0000"/>
                                  <w:sz w:val="18"/>
                                  <w:szCs w:val="18"/>
                                </w:rPr>
                                <w:t>Note to California and Quebec Residents ONLY</w:t>
                              </w:r>
                              <w:proofErr w:type="gramStart"/>
                              <w:r w:rsidRPr="00C949A2">
                                <w:rPr>
                                  <w:rFonts w:ascii="Arial" w:eastAsia="Times New Roman" w:hAnsi="Arial" w:cs="Arial"/>
                                  <w:b/>
                                  <w:bCs/>
                                  <w:color w:val="FF0000"/>
                                  <w:sz w:val="18"/>
                                  <w:szCs w:val="18"/>
                                </w:rPr>
                                <w:t>:</w:t>
                              </w:r>
                              <w:proofErr w:type="gramEnd"/>
                              <w:r w:rsidRPr="00C949A2">
                                <w:rPr>
                                  <w:rFonts w:ascii="Arial" w:eastAsia="Times New Roman" w:hAnsi="Arial" w:cs="Arial"/>
                                  <w:sz w:val="18"/>
                                  <w:szCs w:val="18"/>
                                </w:rPr>
                                <w:br/>
                                <w:t>Failure to submit this form does not diminish your warranty rights. It is for product registration purposes only.</w:t>
                              </w:r>
                            </w:p>
                          </w:tc>
                        </w:tr>
                        <w:tr w:rsidR="00C949A2" w:rsidRPr="00C949A2">
                          <w:trPr>
                            <w:tblCellSpacing w:w="7" w:type="dxa"/>
                          </w:trPr>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7"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sz w:val="18"/>
                                  <w:szCs w:val="18"/>
                                </w:rPr>
                                <w:t xml:space="preserve">If you have any corrections or additions to make on this registration, please contact a Payne Customer service representative. </w:t>
                              </w:r>
                              <w:r w:rsidRPr="00C949A2">
                                <w:rPr>
                                  <w:rFonts w:ascii="Arial" w:eastAsia="Times New Roman" w:hAnsi="Arial" w:cs="Arial"/>
                                  <w:sz w:val="18"/>
                                  <w:szCs w:val="18"/>
                                </w:rPr>
                                <w:br/>
                                <w:t xml:space="preserve">Please have your registration ID available when contacting them. </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rHeight w:val="150"/>
                            <w:tblCellSpacing w:w="7" w:type="dxa"/>
                          </w:trPr>
                          <w:tc>
                            <w:tcPr>
                              <w:tcW w:w="0" w:type="auto"/>
                              <w:vAlign w:val="center"/>
                              <w:hideMark/>
                            </w:tcPr>
                            <w:p w:rsidR="00C949A2" w:rsidRPr="00C949A2" w:rsidRDefault="00C949A2" w:rsidP="00C949A2">
                              <w:pPr>
                                <w:spacing w:after="0" w:line="150" w:lineRule="atLeast"/>
                                <w:rPr>
                                  <w:rFonts w:ascii="Times New Roman" w:eastAsia="Times New Roman" w:hAnsi="Times New Roman" w:cs="Times New Roman"/>
                                  <w:sz w:val="24"/>
                                  <w:szCs w:val="24"/>
                                </w:rPr>
                              </w:pPr>
                              <w:r w:rsidRPr="00C949A2">
                                <w:rPr>
                                  <w:rFonts w:ascii="Times New Roman" w:eastAsia="Times New Roman" w:hAnsi="Times New Roman" w:cs="Times New Roman"/>
                                  <w:sz w:val="24"/>
                                  <w:szCs w:val="24"/>
                                </w:rPr>
                                <w:t> </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r w:rsidR="00C949A2" w:rsidRPr="00C949A2">
                          <w:trPr>
                            <w:tblCellSpacing w:w="7" w:type="dxa"/>
                          </w:trPr>
                          <w:tc>
                            <w:tcPr>
                              <w:tcW w:w="0" w:type="auto"/>
                              <w:vAlign w:val="center"/>
                              <w:hideMark/>
                            </w:tcPr>
                            <w:p w:rsidR="00C949A2" w:rsidRPr="00C949A2" w:rsidRDefault="00C949A2" w:rsidP="00C949A2">
                              <w:pPr>
                                <w:spacing w:after="0" w:line="240" w:lineRule="auto"/>
                                <w:rPr>
                                  <w:rFonts w:ascii="Arial" w:eastAsia="Times New Roman" w:hAnsi="Arial" w:cs="Arial"/>
                                  <w:sz w:val="18"/>
                                  <w:szCs w:val="18"/>
                                </w:rPr>
                              </w:pPr>
                              <w:r w:rsidRPr="00C949A2">
                                <w:rPr>
                                  <w:rFonts w:ascii="Arial" w:eastAsia="Times New Roman" w:hAnsi="Arial" w:cs="Arial"/>
                                  <w:b/>
                                  <w:bCs/>
                                  <w:sz w:val="18"/>
                                  <w:szCs w:val="18"/>
                                </w:rPr>
                                <w:t>Payne Customer Relations</w:t>
                              </w:r>
                              <w:r w:rsidRPr="00C949A2">
                                <w:rPr>
                                  <w:rFonts w:ascii="Arial" w:eastAsia="Times New Roman" w:hAnsi="Arial" w:cs="Arial"/>
                                  <w:sz w:val="18"/>
                                  <w:szCs w:val="18"/>
                                </w:rPr>
                                <w:t xml:space="preserve"> (available 8:00 am - 5:00 pm ET Monday through Friday) </w:t>
                              </w:r>
                              <w:r w:rsidRPr="00C949A2">
                                <w:rPr>
                                  <w:rFonts w:ascii="Arial" w:eastAsia="Times New Roman" w:hAnsi="Arial" w:cs="Arial"/>
                                  <w:sz w:val="18"/>
                                  <w:szCs w:val="18"/>
                                </w:rPr>
                                <w:br/>
                                <w:t xml:space="preserve">1-888-41PAYNE </w:t>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bl>
                      <w:p w:rsidR="00C949A2" w:rsidRPr="00C949A2" w:rsidRDefault="00C949A2" w:rsidP="00C949A2">
                        <w:pPr>
                          <w:spacing w:after="0" w:line="240" w:lineRule="auto"/>
                          <w:rPr>
                            <w:rFonts w:ascii="Times New Roman" w:eastAsia="Times New Roman" w:hAnsi="Times New Roman" w:cs="Times New Roman"/>
                            <w:sz w:val="24"/>
                            <w:szCs w:val="24"/>
                          </w:rPr>
                        </w:pP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bl>
                <w:p w:rsidR="00C949A2" w:rsidRPr="00C949A2" w:rsidRDefault="00C949A2" w:rsidP="00C949A2">
                  <w:pPr>
                    <w:spacing w:after="0" w:line="240" w:lineRule="auto"/>
                    <w:rPr>
                      <w:rFonts w:ascii="Times New Roman" w:eastAsia="Times New Roman" w:hAnsi="Times New Roman" w:cs="Times New Roman"/>
                      <w:sz w:val="24"/>
                      <w:szCs w:val="24"/>
                    </w:rPr>
                  </w:pPr>
                </w:p>
              </w:tc>
              <w:tc>
                <w:tcPr>
                  <w:tcW w:w="350" w:type="pct"/>
                  <w:hideMark/>
                </w:tcPr>
                <w:p w:rsidR="00C949A2" w:rsidRPr="00C949A2" w:rsidRDefault="00C949A2" w:rsidP="00C949A2">
                  <w:pPr>
                    <w:spacing w:after="0" w:line="240" w:lineRule="auto"/>
                    <w:rPr>
                      <w:rFonts w:ascii="Times New Roman" w:eastAsia="Times New Roman" w:hAnsi="Times New Roman" w:cs="Times New Roman"/>
                      <w:sz w:val="24"/>
                      <w:szCs w:val="24"/>
                    </w:rPr>
                  </w:pPr>
                  <w:r w:rsidRPr="00C949A2">
                    <w:rPr>
                      <w:rFonts w:ascii="Times New Roman" w:eastAsia="Times New Roman" w:hAnsi="Times New Roman" w:cs="Times New Roman"/>
                      <w:sz w:val="24"/>
                      <w:szCs w:val="24"/>
                    </w:rPr>
                    <w:t> </w:t>
                  </w:r>
                </w:p>
              </w:tc>
            </w:tr>
          </w:tbl>
          <w:p w:rsidR="00C949A2" w:rsidRPr="00C949A2" w:rsidRDefault="00C949A2" w:rsidP="00C949A2">
            <w:pPr>
              <w:spacing w:after="0" w:line="240" w:lineRule="auto"/>
              <w:rPr>
                <w:rFonts w:ascii="Times New Roman" w:eastAsia="Times New Roman" w:hAnsi="Times New Roman" w:cs="Times New Roman"/>
                <w:sz w:val="24"/>
                <w:szCs w:val="24"/>
              </w:rPr>
            </w:pPr>
          </w:p>
        </w:tc>
        <w:tc>
          <w:tcPr>
            <w:tcW w:w="150" w:type="dxa"/>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p>
        </w:tc>
      </w:tr>
      <w:tr w:rsidR="00C949A2" w:rsidRPr="00C949A2">
        <w:trPr>
          <w:tblCellSpacing w:w="0" w:type="dxa"/>
        </w:trPr>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4"/>
                <w:szCs w:val="24"/>
              </w:rPr>
            </w:pPr>
            <w:r w:rsidRPr="00C949A2">
              <w:rPr>
                <w:rFonts w:ascii="Times New Roman" w:eastAsia="Times New Roman" w:hAnsi="Times New Roman" w:cs="Times New Roman"/>
                <w:noProof/>
                <w:sz w:val="24"/>
                <w:szCs w:val="24"/>
              </w:rPr>
              <w:drawing>
                <wp:inline distT="0" distB="0" distL="0" distR="0" wp14:anchorId="757F0B19" wp14:editId="25D9AF9A">
                  <wp:extent cx="95250" cy="116205"/>
                  <wp:effectExtent l="0" t="0" r="0" b="0"/>
                  <wp:docPr id="1" name="Picture 1" descr="http://www.registration.payne.com/product_registration/images/boodyOrange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stration.payne.com/product_registration/images/boodyOrange_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tc>
        <w:tc>
          <w:tcPr>
            <w:tcW w:w="0" w:type="auto"/>
            <w:vAlign w:val="center"/>
            <w:hideMark/>
          </w:tcPr>
          <w:p w:rsidR="00C949A2" w:rsidRPr="00C949A2" w:rsidRDefault="00C949A2" w:rsidP="00C949A2">
            <w:pPr>
              <w:spacing w:after="0" w:line="240" w:lineRule="auto"/>
              <w:rPr>
                <w:rFonts w:ascii="Times New Roman" w:eastAsia="Times New Roman" w:hAnsi="Times New Roman" w:cs="Times New Roman"/>
                <w:sz w:val="20"/>
                <w:szCs w:val="20"/>
              </w:rPr>
            </w:pPr>
          </w:p>
        </w:tc>
      </w:tr>
    </w:tbl>
    <w:p w:rsidR="00B7155A" w:rsidRDefault="00B7155A">
      <w:bookmarkStart w:id="0" w:name="_GoBack"/>
      <w:bookmarkEnd w:id="0"/>
    </w:p>
    <w:sectPr w:rsidR="00B7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A2"/>
    <w:rsid w:val="00B7155A"/>
    <w:rsid w:val="00C9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yne.com/warranty.html" TargetMode="External"/><Relationship Id="rId5" Type="http://schemas.openxmlformats.org/officeDocument/2006/relationships/hyperlink" Target="http://www.registration.payne.com/product_registration/Confirmatio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2011-09-26T15:33:00Z</dcterms:created>
  <dcterms:modified xsi:type="dcterms:W3CDTF">2011-09-26T15:34:00Z</dcterms:modified>
</cp:coreProperties>
</file>